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9E" w:rsidRDefault="0030779E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30779E" w:rsidRPr="0030779E" w:rsidTr="0030779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0779E" w:rsidRPr="0030779E" w:rsidRDefault="0030779E" w:rsidP="0030779E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</w:pPr>
          </w:p>
        </w:tc>
      </w:tr>
      <w:tr w:rsidR="0030779E" w:rsidRPr="0030779E" w:rsidTr="0030779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30779E" w:rsidRDefault="0030779E" w:rsidP="0030779E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96"/>
                <w:szCs w:val="96"/>
                <w:lang w:eastAsia="ru-RU"/>
              </w:rPr>
            </w:pPr>
            <w:bookmarkStart w:id="0" w:name="top"/>
            <w:bookmarkEnd w:id="0"/>
            <w:r w:rsidRPr="0030779E">
              <w:rPr>
                <w:rFonts w:ascii="Arial" w:eastAsia="Times New Roman" w:hAnsi="Arial" w:cs="Arial"/>
                <w:sz w:val="96"/>
                <w:szCs w:val="96"/>
                <w:lang w:eastAsia="ru-RU"/>
              </w:rPr>
              <w:t xml:space="preserve">ПРОФИЛАКТИКА </w:t>
            </w:r>
            <w:proofErr w:type="gramStart"/>
            <w:r w:rsidRPr="0030779E">
              <w:rPr>
                <w:rFonts w:ascii="Arial" w:eastAsia="Times New Roman" w:hAnsi="Arial" w:cs="Arial"/>
                <w:sz w:val="96"/>
                <w:szCs w:val="96"/>
                <w:lang w:eastAsia="ru-RU"/>
              </w:rPr>
              <w:t>СУИЦИДАЛЬНОГО</w:t>
            </w:r>
            <w:proofErr w:type="gramEnd"/>
          </w:p>
          <w:p w:rsidR="0030779E" w:rsidRPr="0030779E" w:rsidRDefault="0030779E" w:rsidP="0030779E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96"/>
                <w:szCs w:val="96"/>
                <w:lang w:eastAsia="ru-RU"/>
              </w:rPr>
            </w:pPr>
            <w:r>
              <w:rPr>
                <w:rFonts w:ascii="Arial" w:eastAsia="Times New Roman" w:hAnsi="Arial" w:cs="Arial"/>
                <w:sz w:val="96"/>
                <w:szCs w:val="96"/>
                <w:lang w:eastAsia="ru-RU"/>
              </w:rPr>
              <w:t>ПОВЕДЕНИЯ ДЕТЕЙ ДОШКОЛЬНОГО ВОЗРАСТА</w:t>
            </w:r>
          </w:p>
        </w:tc>
      </w:tr>
      <w:tr w:rsidR="0030779E" w:rsidRPr="0030779E" w:rsidTr="0030779E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i/>
                <w:iCs/>
                <w:sz w:val="36"/>
                <w:lang w:eastAsia="ru-RU"/>
              </w:rPr>
              <w:lastRenderedPageBreak/>
              <w:t>Два мира есть у человека: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i/>
                <w:iCs/>
                <w:sz w:val="36"/>
                <w:lang w:eastAsia="ru-RU"/>
              </w:rPr>
              <w:t>Один, который нас творил,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0779E">
              <w:rPr>
                <w:rFonts w:ascii="Arial" w:eastAsia="Times New Roman" w:hAnsi="Arial" w:cs="Arial"/>
                <w:i/>
                <w:iCs/>
                <w:sz w:val="36"/>
                <w:lang w:eastAsia="ru-RU"/>
              </w:rPr>
              <w:t>Другой</w:t>
            </w:r>
            <w:proofErr w:type="gramEnd"/>
            <w:r w:rsidRPr="0030779E">
              <w:rPr>
                <w:rFonts w:ascii="Arial" w:eastAsia="Times New Roman" w:hAnsi="Arial" w:cs="Arial"/>
                <w:i/>
                <w:iCs/>
                <w:sz w:val="36"/>
                <w:lang w:eastAsia="ru-RU"/>
              </w:rPr>
              <w:t>, который мы от века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i/>
                <w:iCs/>
                <w:sz w:val="36"/>
                <w:lang w:eastAsia="ru-RU"/>
              </w:rPr>
              <w:t>Творим по мере наших сил.</w:t>
            </w:r>
          </w:p>
          <w:p w:rsidR="0030779E" w:rsidRPr="0030779E" w:rsidRDefault="0030779E" w:rsidP="0030779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i/>
                <w:iCs/>
                <w:sz w:val="36"/>
                <w:lang w:eastAsia="ru-RU"/>
              </w:rPr>
              <w:t>"Что посеешь, то и пожнёшь!" - 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гласит народная мудрость.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Принятие человека таковым, каким он является, принятие его сущности и сути его существования на Земле - и есть Любовь в истинном её проявлении.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Поэтому </w:t>
            </w:r>
            <w:r w:rsidRPr="0030779E">
              <w:rPr>
                <w:rFonts w:ascii="Arial" w:eastAsia="Times New Roman" w:hAnsi="Arial" w:cs="Arial"/>
                <w:sz w:val="36"/>
                <w:lang w:eastAsia="ru-RU"/>
              </w:rPr>
              <w:t> 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совет родителям прост и доступен: "Любите своих детей, будьте искренне и честны в своём отношении к своим детям и к самим себе".</w:t>
            </w:r>
          </w:p>
          <w:p w:rsidR="0030779E" w:rsidRPr="0030779E" w:rsidRDefault="0030779E" w:rsidP="0030779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b/>
                <w:bCs/>
                <w:i/>
                <w:iCs/>
                <w:sz w:val="36"/>
                <w:lang w:eastAsia="ru-RU"/>
              </w:rPr>
              <w:t>Советы для родителей по профилактике подростковых суицидов.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 1.</w:t>
            </w:r>
            <w:r w:rsidRPr="0030779E">
              <w:rPr>
                <w:rFonts w:ascii="Arial" w:eastAsia="Times New Roman" w:hAnsi="Arial" w:cs="Arial"/>
                <w:sz w:val="36"/>
                <w:lang w:eastAsia="ru-RU"/>
              </w:rPr>
              <w:t> 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Открыто обсуждайте семейные и внутренние проблемы детей.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 2. Помогайте своим детям строить реальные цели в жизни и стремиться к ним.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 3. Обязательно содействуйте в преодолении препятствий.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   4. Любые стоящие положительные начинания молодых людей </w:t>
            </w:r>
            <w:proofErr w:type="gramStart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одобряйте</w:t>
            </w:r>
            <w:proofErr w:type="gramEnd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словом и делом.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 5. Ни при каких обстоятельствах не применяйте физические наказания.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 6. Больше любите своих подрастающих детей, будьте внимательными и, что особенно важно, деликатными с ними.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     От заботливого, любящего человека, находящегося рядом в трудную минуту, зависит многое. Он может спасти </w:t>
            </w:r>
            <w:proofErr w:type="gramStart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потенциальному</w:t>
            </w:r>
            <w:proofErr w:type="gramEnd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lastRenderedPageBreak/>
              <w:t>суициденту жизнь.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     Самое главное, надо научиться принимать своих детей </w:t>
            </w:r>
            <w:proofErr w:type="gramStart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такими</w:t>
            </w:r>
            <w:proofErr w:type="gramEnd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      </w:r>
          </w:p>
          <w:p w:rsidR="0030779E" w:rsidRPr="0030779E" w:rsidRDefault="0030779E" w:rsidP="0030779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b/>
                <w:bCs/>
                <w:i/>
                <w:iCs/>
                <w:sz w:val="36"/>
                <w:lang w:eastAsia="ru-RU"/>
              </w:rPr>
              <w:t>Причины проявления суицида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Отсутствие доброжелательного внимания со стороны взрослых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Резкое повышение общего ритма жизни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Социально-экономическая дестабилизация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Алкоголизм и наркомания среди родителей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Жестокое обращение с подростком, психологическое, физическое и сексуальное насилие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Алкоголизм и наркомания среди подростков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Неуверенность в завтрашнем дне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Отсутствие морально-этических ценностей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Потеря смысла жизни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Низкая самооценка, трудности в самоопределении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Бедность эмоциональной и интеллектуальной жизни</w:t>
            </w:r>
          </w:p>
          <w:p w:rsidR="0030779E" w:rsidRPr="0030779E" w:rsidRDefault="0030779E" w:rsidP="00307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Безответная влюбленность</w:t>
            </w:r>
          </w:p>
          <w:p w:rsidR="0030779E" w:rsidRPr="0030779E" w:rsidRDefault="0030779E" w:rsidP="0030779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b/>
                <w:bCs/>
                <w:i/>
                <w:iCs/>
                <w:sz w:val="36"/>
                <w:lang w:eastAsia="ru-RU"/>
              </w:rPr>
              <w:t>Что может удержать ребенка и подростка от суицида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Установите заботливые взаимоотношения с ребенком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Будьте внимательным слушателем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Будьте искренними в общении, спокойно и доходчиво спрашивайте о тревожащей ситуации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Помогите определить источник психического дискомфорта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lastRenderedPageBreak/>
              <w:t>Вселяйте надежду, что все проблемы можно решить конструктивно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Помогите ребенку осознать его личностные ресурсы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Окажите поддержку в успешной реализации ребенка в настоящем и помогите определить перспективу на будущее </w:t>
            </w:r>
          </w:p>
          <w:p w:rsidR="0030779E" w:rsidRPr="0030779E" w:rsidRDefault="0030779E" w:rsidP="0030779E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Внимательно выслушайте подростка!</w:t>
            </w:r>
          </w:p>
          <w:p w:rsidR="0030779E" w:rsidRPr="0030779E" w:rsidRDefault="0030779E" w:rsidP="0030779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pict>
                <v:rect id="_x0000_i1025" style="width:0;height:1.5pt" o:hralign="center" o:hrstd="t" o:hrnoshade="t" o:hr="t" fillcolor="#cdcac8" stroked="f"/>
              </w:pict>
            </w:r>
          </w:p>
          <w:p w:rsidR="0030779E" w:rsidRPr="0030779E" w:rsidRDefault="0030779E" w:rsidP="0030779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b/>
                <w:bCs/>
                <w:sz w:val="36"/>
                <w:lang w:eastAsia="ru-RU"/>
              </w:rPr>
              <w:t>Родители! Вам нужно помнить: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Правильное проживание периода с 0 до 1 года жизни: необходимость в удовлетворении базовой потребности в принятии, т.е. ребёнок должен быть желанным, любимым и в безопасности, т.е. должны удовлетворяться его обычные простые физиологические потребности, о которых он «говорит» плачем.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     Таким </w:t>
            </w:r>
            <w:proofErr w:type="gramStart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образом</w:t>
            </w:r>
            <w:proofErr w:type="gramEnd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формируется доверие к миру вообще.</w:t>
            </w:r>
            <w:r w:rsidRPr="00307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Неудовлетворение этой потребности может привести к формированию низкой стрессоустойчивости и глубинной потребности в поиске состояний эмоционального принятия, психофизического комфорта и расслабления, которые могут привести к зависимостям от химических препаратов и т.д.</w:t>
            </w:r>
            <w:r w:rsidRPr="00307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Правильное приучение к навыкам опрятности и чистоплотности (с 1 года до 2-х лет).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br/>
              <w:t xml:space="preserve">     В случае если в данный период жизни родители ведут себя некорректно, впоследствии может развиться созависимость, </w:t>
            </w:r>
            <w:proofErr w:type="gramStart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являющаяся</w:t>
            </w:r>
            <w:proofErr w:type="gramEnd"/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основной причиной воровства.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Созависимость</w:t>
            </w:r>
            <w:r w:rsidRPr="0030779E">
              <w:rPr>
                <w:rFonts w:ascii="Arial" w:eastAsia="Times New Roman" w:hAnsi="Arial" w:cs="Arial"/>
                <w:sz w:val="36"/>
                <w:lang w:eastAsia="ru-RU"/>
              </w:rPr>
              <w:t> 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– стойкое изменение личности, человек не может идентифицировать свои чувства, 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lastRenderedPageBreak/>
              <w:t>мысли, потребности.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Такие люди во взрослой жизни испытывают страх сильных чувств и переживаний, они излишне доверчивы, избегают близких отношений с другими людьми, формируются любые виды аддикции. 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Проживание возрастного кризиса с 3-х до 6 лет, когда ребёнок активно осваивает окружающий мир.</w:t>
            </w:r>
            <w:r w:rsidRPr="00307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Это критический период детского возраста, часто о нём забывают или не знают. Это первый этап, когда ребёнок начинает формироваться как личность, самоутверждается, часто проявляет негативизм на запреты, родителям кажется, что их ребёнок непослушный и упрямый.</w:t>
            </w:r>
            <w:r w:rsidRPr="00307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В случае категоричных запретов родителей в этот период можно вызвать подавление воли, формируется чувство вины, страдает эмоциональная сфера (такие дети склонны к депрессиям и неврозам).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     Контакта в семье нет, подрастая, ребенок идет к сверстникам, ищет контакта, эмоционального принятия, что может привести к девиантным формам поведения и аддикции. Впоследствии такие взрослые не могут самостоятельно принимать решения, несамостоятельны, постоянно «нуждаются» в помощи.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     Мы знаем, что члены семьи сейчас все меньше и меньше общаются друг с другом, что дома многие родители предпочитают проводить время за компьютером или телевизором. У многих родителей хватает своих личных трудностей и проблем, а также личных вредных привычек и зависимостей. В результате, количество разводов растет, и все большее число детей живет с одним из родителей. 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lastRenderedPageBreak/>
              <w:t>Все меньше становится детских учреждений, целенаправленно занимающихся развитием детей вне школы. Нельзя также не вспомнить и об ухудшении физического и психического здоровья детей (что подтверждают статистические данные последних лет). Эти и многие другие факторы способствуют увеличению числа дошкольников и младших школьников с различными нарушениями поведения.</w:t>
            </w:r>
          </w:p>
          <w:p w:rsidR="0030779E" w:rsidRPr="0030779E" w:rsidRDefault="0030779E" w:rsidP="0030779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b/>
                <w:bCs/>
                <w:sz w:val="36"/>
                <w:lang w:eastAsia="ru-RU"/>
              </w:rPr>
              <w:t>Признаки депрессии у детей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Печальное настроение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Потеря свойственной детям энергии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Внешние проявления печали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Нарушения сна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Соматические жалобы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Изменение аппетита или веса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Ухудшение успеваемости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Снижение интереса к обучению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Страх неудачи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Чувство неполноценности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Самообман - негативная самооценка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Чувство «заслуженного отвержения»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Заметное снижение настроения при</w:t>
            </w:r>
            <w:r w:rsidRPr="0030779E">
              <w:rPr>
                <w:rFonts w:ascii="Arial" w:eastAsia="Times New Roman" w:hAnsi="Arial" w:cs="Arial"/>
                <w:sz w:val="36"/>
                <w:lang w:eastAsia="ru-RU"/>
              </w:rPr>
              <w:t> </w:t>
            </w: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малейших неудачах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Чрезмерная самокритичность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Сниженная социализация</w:t>
            </w:r>
          </w:p>
          <w:p w:rsidR="0030779E" w:rsidRPr="0030779E" w:rsidRDefault="0030779E" w:rsidP="003077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Агрессивное поведение</w:t>
            </w:r>
          </w:p>
          <w:p w:rsidR="0030779E" w:rsidRPr="0030779E" w:rsidRDefault="0030779E" w:rsidP="0030779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7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779E" w:rsidRPr="0030779E" w:rsidRDefault="0030779E" w:rsidP="0030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03A5" w:rsidRDefault="009703A5"/>
    <w:sectPr w:rsidR="009703A5" w:rsidSect="0097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C92"/>
    <w:multiLevelType w:val="multilevel"/>
    <w:tmpl w:val="3B2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4686"/>
    <w:multiLevelType w:val="multilevel"/>
    <w:tmpl w:val="930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66E2E"/>
    <w:multiLevelType w:val="multilevel"/>
    <w:tmpl w:val="5B5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9E"/>
    <w:rsid w:val="0030779E"/>
    <w:rsid w:val="0097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79E"/>
    <w:rPr>
      <w:color w:val="0000FF"/>
      <w:u w:val="single"/>
    </w:rPr>
  </w:style>
  <w:style w:type="character" w:styleId="a5">
    <w:name w:val="Emphasis"/>
    <w:basedOn w:val="a0"/>
    <w:uiPriority w:val="20"/>
    <w:qFormat/>
    <w:rsid w:val="0030779E"/>
    <w:rPr>
      <w:i/>
      <w:iCs/>
    </w:rPr>
  </w:style>
  <w:style w:type="character" w:customStyle="1" w:styleId="apple-converted-space">
    <w:name w:val="apple-converted-space"/>
    <w:basedOn w:val="a0"/>
    <w:rsid w:val="0030779E"/>
  </w:style>
  <w:style w:type="character" w:styleId="a6">
    <w:name w:val="Strong"/>
    <w:basedOn w:val="a0"/>
    <w:uiPriority w:val="22"/>
    <w:qFormat/>
    <w:rsid w:val="00307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2018-12-04T04:20:00Z</dcterms:created>
  <dcterms:modified xsi:type="dcterms:W3CDTF">2018-12-04T04:24:00Z</dcterms:modified>
</cp:coreProperties>
</file>